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6A39EFFD"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w:t>
      </w:r>
      <w:r w:rsidR="00646519">
        <w:rPr>
          <w:b w:val="0"/>
          <w:i/>
          <w:sz w:val="28"/>
        </w:rPr>
        <w:t>9190</w:t>
      </w:r>
      <w:ins w:id="0" w:author="Ericsson" w:date="2022-10-11T10:35:00Z">
        <w:r w:rsidR="00C741F3">
          <w:rPr>
            <w:b w:val="0"/>
            <w:i/>
            <w:sz w:val="28"/>
          </w:rPr>
          <w:t>r01</w:t>
        </w:r>
      </w:ins>
    </w:p>
    <w:p w14:paraId="62996D68" w14:textId="17C81979"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716CBBD1"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646519">
        <w:rPr>
          <w:rFonts w:ascii="Arial" w:hAnsi="Arial" w:cs="Arial"/>
          <w:b/>
          <w:sz w:val="18"/>
          <w:szCs w:val="18"/>
          <w:lang w:val="en-US"/>
        </w:rPr>
        <w:t>KI#3 evaluation updates</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191B17F"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w:t>
      </w:r>
      <w:r w:rsidR="00646519">
        <w:rPr>
          <w:rFonts w:ascii="Arial" w:hAnsi="Arial" w:cs="Arial"/>
          <w:i/>
          <w:sz w:val="18"/>
          <w:szCs w:val="18"/>
        </w:rPr>
        <w:t xml:space="preserve">to </w:t>
      </w:r>
      <w:r w:rsidR="00646519" w:rsidRPr="00646519">
        <w:rPr>
          <w:rFonts w:ascii="Arial" w:hAnsi="Arial" w:cs="Arial"/>
          <w:i/>
          <w:sz w:val="18"/>
          <w:szCs w:val="18"/>
        </w:rPr>
        <w:t>evaluation of key issue 3 to address solution 30</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1"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70AB66BC" w:rsidR="00DA2880" w:rsidRDefault="00DA2880" w:rsidP="00DA2880">
      <w:pPr>
        <w:jc w:val="left"/>
        <w:rPr>
          <w:ins w:id="2" w:author="Ericsson" w:date="2022-10-11T11:04:00Z"/>
          <w:rFonts w:ascii="Arial" w:hAnsi="Arial" w:cs="Arial"/>
          <w:sz w:val="18"/>
          <w:szCs w:val="18"/>
          <w:lang w:val="en-US" w:eastAsia="ko-KR"/>
        </w:rPr>
      </w:pPr>
      <w:r>
        <w:rPr>
          <w:rFonts w:ascii="Arial" w:hAnsi="Arial" w:cs="Arial"/>
          <w:sz w:val="18"/>
          <w:szCs w:val="18"/>
          <w:lang w:val="en-US" w:eastAsia="ko-KR"/>
        </w:rPr>
        <w:t>The evaluation needs to be updated to cover additional solution</w:t>
      </w:r>
      <w:r w:rsidR="00646519">
        <w:rPr>
          <w:rFonts w:ascii="Arial" w:hAnsi="Arial" w:cs="Arial"/>
          <w:sz w:val="18"/>
          <w:szCs w:val="18"/>
          <w:lang w:val="en-US" w:eastAsia="ko-KR"/>
        </w:rPr>
        <w:t xml:space="preserve"> 30</w:t>
      </w:r>
      <w:r>
        <w:rPr>
          <w:rFonts w:ascii="Arial" w:hAnsi="Arial" w:cs="Arial"/>
          <w:sz w:val="18"/>
          <w:szCs w:val="18"/>
          <w:lang w:val="en-US" w:eastAsia="ko-KR"/>
        </w:rPr>
        <w:t xml:space="preserve"> added at the last meeting.</w:t>
      </w:r>
    </w:p>
    <w:p w14:paraId="7A912BCF" w14:textId="36E88D1F" w:rsidR="00820463" w:rsidRDefault="00820463" w:rsidP="00DA2880">
      <w:pPr>
        <w:jc w:val="left"/>
        <w:rPr>
          <w:ins w:id="3" w:author="Ericsson" w:date="2022-10-11T11:04:00Z"/>
          <w:rFonts w:ascii="Arial" w:hAnsi="Arial" w:cs="Arial"/>
          <w:sz w:val="18"/>
          <w:szCs w:val="18"/>
          <w:lang w:val="en-US" w:eastAsia="ko-KR"/>
        </w:rPr>
      </w:pPr>
      <w:ins w:id="4" w:author="Ericsson" w:date="2022-10-11T11:04:00Z">
        <w:r>
          <w:rPr>
            <w:rFonts w:ascii="Arial" w:hAnsi="Arial" w:cs="Arial"/>
            <w:sz w:val="18"/>
            <w:szCs w:val="18"/>
            <w:lang w:val="en-US" w:eastAsia="ko-KR"/>
          </w:rPr>
          <w:t>Update in r01:</w:t>
        </w:r>
      </w:ins>
    </w:p>
    <w:p w14:paraId="1FFF9F11" w14:textId="77777777" w:rsidR="00C94A9A" w:rsidRDefault="00820463" w:rsidP="00820463">
      <w:pPr>
        <w:spacing w:before="120" w:after="0"/>
        <w:rPr>
          <w:ins w:id="5" w:author="Ericsson" w:date="2022-10-11T11:09:00Z"/>
          <w:b/>
          <w:bCs/>
          <w:lang w:val="en-US"/>
        </w:rPr>
      </w:pPr>
      <w:ins w:id="6" w:author="Ericsson" w:date="2022-10-11T11:04:00Z">
        <w:r w:rsidRPr="00A823D9">
          <w:rPr>
            <w:b/>
            <w:bCs/>
            <w:lang w:val="en-US"/>
          </w:rPr>
          <w:t>#</w:t>
        </w:r>
        <w:r>
          <w:rPr>
            <w:b/>
            <w:bCs/>
            <w:lang w:val="en-US"/>
          </w:rPr>
          <w:t>1</w:t>
        </w:r>
        <w:r w:rsidRPr="00A823D9">
          <w:rPr>
            <w:b/>
            <w:bCs/>
            <w:lang w:val="en-US"/>
          </w:rPr>
          <w:t xml:space="preserve"> </w:t>
        </w:r>
        <w:r>
          <w:rPr>
            <w:b/>
            <w:bCs/>
            <w:lang w:val="en-US"/>
          </w:rPr>
          <w:t>Sol #11, Alt#2</w:t>
        </w:r>
      </w:ins>
    </w:p>
    <w:p w14:paraId="1D77E94C" w14:textId="4D24FBEA" w:rsidR="00820463" w:rsidRPr="00C94A9A" w:rsidRDefault="00C94A9A" w:rsidP="00C94A9A">
      <w:pPr>
        <w:spacing w:before="120" w:after="0"/>
        <w:ind w:left="284"/>
        <w:rPr>
          <w:ins w:id="7" w:author="Ericsson" w:date="2022-10-11T11:04:00Z"/>
          <w:lang w:val="en-US"/>
        </w:rPr>
      </w:pPr>
      <w:ins w:id="8" w:author="Ericsson" w:date="2022-10-11T11:09:00Z">
        <w:r w:rsidRPr="00C94A9A">
          <w:rPr>
            <w:lang w:val="en-US"/>
          </w:rPr>
          <w:t>Add ev</w:t>
        </w:r>
      </w:ins>
      <w:ins w:id="9" w:author="Ericsson" w:date="2022-10-11T11:10:00Z">
        <w:r w:rsidRPr="00C94A9A">
          <w:rPr>
            <w:lang w:val="en-US"/>
          </w:rPr>
          <w:t>aluation that this solution alternative mandates dynamic PCC</w:t>
        </w:r>
        <w:r>
          <w:rPr>
            <w:lang w:val="en-US"/>
          </w:rPr>
          <w:t xml:space="preserve"> and assumes that UE’s private IP address is available over N33. The solution has impact on AF, </w:t>
        </w:r>
      </w:ins>
      <w:ins w:id="10" w:author="Ericsson" w:date="2022-10-11T11:11:00Z">
        <w:r>
          <w:rPr>
            <w:lang w:val="en-US"/>
          </w:rPr>
          <w:t>PCF, SMF and UE.</w:t>
        </w:r>
      </w:ins>
      <w:ins w:id="11" w:author="Ericsson" w:date="2022-10-11T11:04:00Z">
        <w:r w:rsidR="00820463" w:rsidRPr="00C94A9A">
          <w:rPr>
            <w:lang w:val="en-US"/>
          </w:rPr>
          <w:t xml:space="preserve"> </w:t>
        </w:r>
      </w:ins>
    </w:p>
    <w:p w14:paraId="0A0366C0" w14:textId="77777777" w:rsidR="00820463" w:rsidRPr="00A823D9" w:rsidRDefault="00820463" w:rsidP="00820463">
      <w:pPr>
        <w:spacing w:before="120" w:after="0"/>
        <w:rPr>
          <w:ins w:id="12" w:author="Ericsson" w:date="2022-10-11T11:04:00Z"/>
          <w:b/>
          <w:bCs/>
          <w:lang w:val="en-US"/>
        </w:rPr>
      </w:pPr>
      <w:ins w:id="13" w:author="Ericsson" w:date="2022-10-11T11:04:00Z">
        <w:r w:rsidRPr="00A823D9">
          <w:rPr>
            <w:b/>
            <w:bCs/>
            <w:lang w:val="en-US"/>
          </w:rPr>
          <w:t>#</w:t>
        </w:r>
        <w:r>
          <w:rPr>
            <w:b/>
            <w:bCs/>
            <w:lang w:val="en-US"/>
          </w:rPr>
          <w:t>2</w:t>
        </w:r>
        <w:r w:rsidRPr="00A823D9">
          <w:rPr>
            <w:b/>
            <w:bCs/>
            <w:lang w:val="en-US"/>
          </w:rPr>
          <w:t xml:space="preserve"> Sol#30</w:t>
        </w:r>
      </w:ins>
    </w:p>
    <w:p w14:paraId="3F897E62" w14:textId="77777777" w:rsidR="00820463" w:rsidRDefault="00820463" w:rsidP="00820463">
      <w:pPr>
        <w:spacing w:before="120" w:after="0"/>
        <w:ind w:left="288"/>
        <w:rPr>
          <w:ins w:id="14" w:author="Ericsson" w:date="2022-10-11T11:04:00Z"/>
          <w:lang w:val="en-US"/>
        </w:rPr>
      </w:pPr>
      <w:ins w:id="15" w:author="Ericsson" w:date="2022-10-11T11:04:00Z">
        <w:r>
          <w:rPr>
            <w:lang w:val="en-US"/>
          </w:rPr>
          <w:t>Sol#30 proposes to address a scenario “</w:t>
        </w:r>
        <w:r w:rsidRPr="0096444C">
          <w:rPr>
            <w:i/>
            <w:iCs/>
            <w:sz w:val="18"/>
            <w:szCs w:val="18"/>
            <w:lang w:eastAsia="ko-KR"/>
          </w:rPr>
          <w:t>A multicast session may be established without prior creation by an AF</w:t>
        </w:r>
        <w:r>
          <w:rPr>
            <w:lang w:val="en-US"/>
          </w:rPr>
          <w:t>”. It is stated in Sol#30 that “</w:t>
        </w:r>
        <w:r w:rsidRPr="0096444C">
          <w:rPr>
            <w:i/>
            <w:iCs/>
            <w:sz w:val="18"/>
            <w:szCs w:val="18"/>
            <w:lang w:eastAsia="ko-KR"/>
          </w:rPr>
          <w:t>This solution addresses Key Issues #</w:t>
        </w:r>
        <w:r>
          <w:rPr>
            <w:i/>
            <w:iCs/>
            <w:sz w:val="18"/>
            <w:szCs w:val="18"/>
            <w:lang w:eastAsia="ko-KR"/>
          </w:rPr>
          <w:t>3</w:t>
        </w:r>
        <w:r>
          <w:rPr>
            <w:lang w:val="en-US"/>
          </w:rPr>
          <w:t>” (see below)</w:t>
        </w:r>
      </w:ins>
    </w:p>
    <w:p w14:paraId="18C25D01" w14:textId="77777777" w:rsidR="00820463" w:rsidRPr="0096444C" w:rsidRDefault="00820463" w:rsidP="00820463">
      <w:pPr>
        <w:spacing w:before="60" w:after="0"/>
        <w:ind w:left="360"/>
        <w:rPr>
          <w:ins w:id="16" w:author="Ericsson" w:date="2022-10-11T11:04:00Z"/>
          <w:i/>
          <w:iCs/>
          <w:sz w:val="18"/>
          <w:szCs w:val="18"/>
          <w:lang w:eastAsia="ko-KR"/>
        </w:rPr>
      </w:pPr>
      <w:bookmarkStart w:id="17" w:name="_Toc113261244"/>
      <w:ins w:id="18" w:author="Ericsson" w:date="2022-10-11T11:04:00Z">
        <w:r w:rsidRPr="0096444C">
          <w:rPr>
            <w:i/>
            <w:iCs/>
            <w:sz w:val="18"/>
            <w:szCs w:val="18"/>
            <w:lang w:eastAsia="ko-KR"/>
          </w:rPr>
          <w:t>6.30</w:t>
        </w:r>
        <w:r w:rsidRPr="0096444C">
          <w:rPr>
            <w:i/>
            <w:iCs/>
            <w:sz w:val="18"/>
            <w:szCs w:val="18"/>
            <w:lang w:eastAsia="ko-KR"/>
          </w:rPr>
          <w:tab/>
          <w:t>Solution #30: On demand multicast MBS session set up by MB-SMF</w:t>
        </w:r>
        <w:bookmarkEnd w:id="17"/>
      </w:ins>
    </w:p>
    <w:p w14:paraId="7376BC50" w14:textId="77777777" w:rsidR="00820463" w:rsidRPr="0096444C" w:rsidRDefault="00820463" w:rsidP="00820463">
      <w:pPr>
        <w:spacing w:before="60" w:after="0"/>
        <w:ind w:left="360"/>
        <w:rPr>
          <w:ins w:id="19" w:author="Ericsson" w:date="2022-10-11T11:04:00Z"/>
          <w:i/>
          <w:iCs/>
          <w:sz w:val="18"/>
          <w:szCs w:val="18"/>
          <w:lang w:eastAsia="ko-KR"/>
        </w:rPr>
      </w:pPr>
      <w:bookmarkStart w:id="20" w:name="_Toc113261245"/>
      <w:ins w:id="21" w:author="Ericsson" w:date="2022-10-11T11:04:00Z">
        <w:r w:rsidRPr="0096444C">
          <w:rPr>
            <w:i/>
            <w:iCs/>
            <w:sz w:val="18"/>
            <w:szCs w:val="18"/>
            <w:lang w:eastAsia="ko-KR"/>
          </w:rPr>
          <w:t>6.30.1</w:t>
        </w:r>
        <w:r w:rsidRPr="0096444C">
          <w:rPr>
            <w:i/>
            <w:iCs/>
            <w:sz w:val="18"/>
            <w:szCs w:val="18"/>
            <w:lang w:eastAsia="ko-KR"/>
          </w:rPr>
          <w:tab/>
          <w:t>Introduction</w:t>
        </w:r>
        <w:bookmarkEnd w:id="20"/>
      </w:ins>
    </w:p>
    <w:p w14:paraId="2D2337CF" w14:textId="77777777" w:rsidR="00820463" w:rsidRPr="0096444C" w:rsidRDefault="00820463" w:rsidP="00820463">
      <w:pPr>
        <w:spacing w:before="60" w:after="0"/>
        <w:ind w:left="360"/>
        <w:rPr>
          <w:ins w:id="22" w:author="Ericsson" w:date="2022-10-11T11:04:00Z"/>
          <w:i/>
          <w:iCs/>
          <w:sz w:val="18"/>
          <w:szCs w:val="18"/>
          <w:lang w:eastAsia="ko-KR"/>
        </w:rPr>
      </w:pPr>
      <w:ins w:id="23" w:author="Ericsson" w:date="2022-10-11T11:04:00Z">
        <w:r w:rsidRPr="0096444C">
          <w:rPr>
            <w:i/>
            <w:iCs/>
            <w:sz w:val="18"/>
            <w:szCs w:val="18"/>
            <w:highlight w:val="lightGray"/>
            <w:lang w:eastAsia="ko-KR"/>
          </w:rPr>
          <w:t>This solution addresses Key Issues #3.</w:t>
        </w:r>
      </w:ins>
    </w:p>
    <w:p w14:paraId="3B20C5A9" w14:textId="77777777" w:rsidR="00820463" w:rsidRPr="0096444C" w:rsidRDefault="00820463" w:rsidP="00820463">
      <w:pPr>
        <w:spacing w:before="60" w:after="0"/>
        <w:ind w:left="360"/>
        <w:rPr>
          <w:ins w:id="24" w:author="Ericsson" w:date="2022-10-11T11:04:00Z"/>
          <w:i/>
          <w:iCs/>
          <w:sz w:val="18"/>
          <w:szCs w:val="18"/>
          <w:lang w:eastAsia="ko-KR"/>
        </w:rPr>
      </w:pPr>
      <w:ins w:id="25" w:author="Ericsson" w:date="2022-10-11T11:04:00Z">
        <w:r w:rsidRPr="0096444C">
          <w:rPr>
            <w:i/>
            <w:iCs/>
            <w:sz w:val="18"/>
            <w:szCs w:val="18"/>
            <w:lang w:eastAsia="ko-KR"/>
          </w:rPr>
          <w:t>TS 23.247 [4] already provides some support for on-demand multicast sessions in Rel-17:</w:t>
        </w:r>
      </w:ins>
    </w:p>
    <w:p w14:paraId="734BA67A" w14:textId="77777777" w:rsidR="00820463" w:rsidRPr="0096444C" w:rsidRDefault="00820463" w:rsidP="00820463">
      <w:pPr>
        <w:pStyle w:val="B1"/>
        <w:spacing w:before="60" w:after="0"/>
        <w:ind w:left="720"/>
        <w:rPr>
          <w:ins w:id="26" w:author="Ericsson" w:date="2022-10-11T11:04:00Z"/>
          <w:i/>
          <w:iCs/>
          <w:sz w:val="18"/>
          <w:szCs w:val="18"/>
          <w:lang w:eastAsia="ko-KR"/>
        </w:rPr>
      </w:pPr>
      <w:ins w:id="27" w:author="Ericsson" w:date="2022-10-11T11:04:00Z">
        <w:r w:rsidRPr="0096444C">
          <w:rPr>
            <w:i/>
            <w:iCs/>
            <w:sz w:val="18"/>
            <w:szCs w:val="18"/>
            <w:lang w:eastAsia="ko-KR"/>
          </w:rPr>
          <w:t>-</w:t>
        </w:r>
        <w:r w:rsidRPr="0096444C">
          <w:rPr>
            <w:i/>
            <w:iCs/>
            <w:sz w:val="18"/>
            <w:szCs w:val="18"/>
            <w:lang w:eastAsia="ko-KR"/>
          </w:rPr>
          <w:tab/>
          <w:t>An AF can create a multicast session at any time, e.g. when noticing demand.</w:t>
        </w:r>
      </w:ins>
    </w:p>
    <w:p w14:paraId="383E9E77" w14:textId="77777777" w:rsidR="00820463" w:rsidRPr="0096444C" w:rsidRDefault="00820463" w:rsidP="00820463">
      <w:pPr>
        <w:pStyle w:val="B1"/>
        <w:spacing w:before="60" w:after="0"/>
        <w:ind w:left="720"/>
        <w:rPr>
          <w:ins w:id="28" w:author="Ericsson" w:date="2022-10-11T11:04:00Z"/>
          <w:i/>
          <w:iCs/>
          <w:sz w:val="18"/>
          <w:szCs w:val="18"/>
          <w:lang w:eastAsia="ko-KR"/>
        </w:rPr>
      </w:pPr>
      <w:ins w:id="29" w:author="Ericsson" w:date="2022-10-11T11:04:00Z">
        <w:r w:rsidRPr="0096444C">
          <w:rPr>
            <w:i/>
            <w:iCs/>
            <w:sz w:val="18"/>
            <w:szCs w:val="18"/>
            <w:lang w:eastAsia="ko-KR"/>
          </w:rPr>
          <w:t>-</w:t>
        </w:r>
        <w:r w:rsidRPr="0096444C">
          <w:rPr>
            <w:i/>
            <w:iCs/>
            <w:sz w:val="18"/>
            <w:szCs w:val="18"/>
            <w:lang w:eastAsia="ko-KR"/>
          </w:rPr>
          <w:tab/>
        </w:r>
        <w:r w:rsidRPr="00980FD3">
          <w:rPr>
            <w:i/>
            <w:iCs/>
            <w:sz w:val="18"/>
            <w:szCs w:val="18"/>
            <w:highlight w:val="lightGray"/>
            <w:lang w:eastAsia="ko-KR"/>
          </w:rPr>
          <w:t>A multicast session may be established without prior creation by an AF</w:t>
        </w:r>
        <w:r w:rsidRPr="0096444C">
          <w:rPr>
            <w:i/>
            <w:iCs/>
            <w:sz w:val="18"/>
            <w:szCs w:val="18"/>
            <w:lang w:eastAsia="ko-KR"/>
          </w:rPr>
          <w:t xml:space="preserve"> when a UEs tries to join it: If no MB-SMF is assigned for the MBS session ID (i.e. the NRF provides empty MB-SMF profile), the SMF may select an MB-SMF and request it to configure the multicast MBS session. However, details are left to SMF implementation.</w:t>
        </w:r>
      </w:ins>
    </w:p>
    <w:p w14:paraId="555216B8" w14:textId="77777777" w:rsidR="00820463" w:rsidRDefault="00820463" w:rsidP="00820463">
      <w:pPr>
        <w:spacing w:before="120" w:after="0"/>
        <w:ind w:left="288"/>
        <w:rPr>
          <w:ins w:id="30" w:author="Ericsson" w:date="2022-10-11T11:04:00Z"/>
          <w:lang w:val="en-US"/>
        </w:rPr>
      </w:pPr>
      <w:ins w:id="31" w:author="Ericsson" w:date="2022-10-11T11:04:00Z">
        <w:r>
          <w:rPr>
            <w:lang w:val="en-US"/>
          </w:rPr>
          <w:t xml:space="preserve">Per clause 5.3, KI#3 is to address use cases that multicast session is created by an AF. </w:t>
        </w:r>
      </w:ins>
    </w:p>
    <w:p w14:paraId="493E625E" w14:textId="77777777" w:rsidR="00820463" w:rsidRPr="0096444C" w:rsidRDefault="00820463" w:rsidP="00820463">
      <w:pPr>
        <w:spacing w:before="60" w:after="0"/>
        <w:ind w:left="576"/>
        <w:rPr>
          <w:ins w:id="32" w:author="Ericsson" w:date="2022-10-11T11:04:00Z"/>
          <w:i/>
          <w:iCs/>
          <w:noProof/>
          <w:sz w:val="18"/>
          <w:szCs w:val="18"/>
          <w:lang w:eastAsia="zh-CN"/>
        </w:rPr>
      </w:pPr>
      <w:bookmarkStart w:id="33" w:name="_Toc92882280"/>
      <w:bookmarkStart w:id="34" w:name="_Toc113261029"/>
      <w:ins w:id="35" w:author="Ericsson" w:date="2022-10-11T11:04:00Z">
        <w:r w:rsidRPr="0096444C">
          <w:rPr>
            <w:i/>
            <w:iCs/>
            <w:noProof/>
            <w:sz w:val="18"/>
            <w:szCs w:val="18"/>
            <w:lang w:eastAsia="zh-CN"/>
          </w:rPr>
          <w:t>5.3</w:t>
        </w:r>
        <w:r w:rsidRPr="0096444C">
          <w:rPr>
            <w:i/>
            <w:iCs/>
            <w:noProof/>
            <w:sz w:val="18"/>
            <w:szCs w:val="18"/>
            <w:lang w:eastAsia="zh-CN"/>
          </w:rPr>
          <w:tab/>
          <w:t xml:space="preserve">Key Issue #3: </w:t>
        </w:r>
        <w:bookmarkEnd w:id="33"/>
        <w:r w:rsidRPr="0096444C">
          <w:rPr>
            <w:i/>
            <w:iCs/>
            <w:noProof/>
            <w:sz w:val="18"/>
            <w:szCs w:val="18"/>
            <w:lang w:eastAsia="zh-CN"/>
          </w:rPr>
          <w:t>On demand multicast MBS session</w:t>
        </w:r>
        <w:bookmarkStart w:id="36" w:name="_Toc92882281"/>
        <w:bookmarkEnd w:id="34"/>
      </w:ins>
    </w:p>
    <w:p w14:paraId="79507B99" w14:textId="77777777" w:rsidR="00820463" w:rsidRPr="0096444C" w:rsidRDefault="00820463" w:rsidP="00820463">
      <w:pPr>
        <w:spacing w:before="60" w:after="0"/>
        <w:ind w:left="576"/>
        <w:rPr>
          <w:ins w:id="37" w:author="Ericsson" w:date="2022-10-11T11:04:00Z"/>
          <w:i/>
          <w:iCs/>
          <w:noProof/>
          <w:sz w:val="18"/>
          <w:szCs w:val="18"/>
          <w:lang w:eastAsia="zh-CN"/>
        </w:rPr>
      </w:pPr>
      <w:bookmarkStart w:id="38" w:name="_Toc113261030"/>
      <w:ins w:id="39" w:author="Ericsson" w:date="2022-10-11T11:04:00Z">
        <w:r w:rsidRPr="0096444C">
          <w:rPr>
            <w:i/>
            <w:iCs/>
            <w:noProof/>
            <w:sz w:val="18"/>
            <w:szCs w:val="18"/>
            <w:lang w:eastAsia="zh-CN"/>
          </w:rPr>
          <w:t>5.3.1</w:t>
        </w:r>
        <w:r w:rsidRPr="0096444C">
          <w:rPr>
            <w:i/>
            <w:iCs/>
            <w:noProof/>
            <w:sz w:val="18"/>
            <w:szCs w:val="18"/>
            <w:lang w:eastAsia="zh-CN"/>
          </w:rPr>
          <w:tab/>
          <w:t>Description</w:t>
        </w:r>
        <w:bookmarkEnd w:id="36"/>
        <w:bookmarkEnd w:id="38"/>
      </w:ins>
    </w:p>
    <w:p w14:paraId="1FA2996A" w14:textId="77777777" w:rsidR="00820463" w:rsidRDefault="00820463" w:rsidP="00820463">
      <w:pPr>
        <w:spacing w:before="60" w:after="0"/>
        <w:ind w:left="576"/>
        <w:rPr>
          <w:ins w:id="40" w:author="Ericsson" w:date="2022-10-11T11:04:00Z"/>
          <w:i/>
          <w:iCs/>
          <w:noProof/>
          <w:sz w:val="18"/>
          <w:szCs w:val="18"/>
          <w:lang w:eastAsia="zh-CN"/>
        </w:rPr>
      </w:pPr>
      <w:ins w:id="41" w:author="Ericsson" w:date="2022-10-11T11:04:00Z">
        <w:r w:rsidRPr="00980FD3">
          <w:rPr>
            <w:i/>
            <w:iCs/>
            <w:noProof/>
            <w:sz w:val="18"/>
            <w:szCs w:val="18"/>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ins>
    </w:p>
    <w:p w14:paraId="3BE442A9" w14:textId="77777777" w:rsidR="00820463" w:rsidRPr="0096444C" w:rsidRDefault="00820463" w:rsidP="00820463">
      <w:pPr>
        <w:spacing w:before="60" w:after="0"/>
        <w:ind w:left="576"/>
        <w:rPr>
          <w:ins w:id="42" w:author="Ericsson" w:date="2022-10-11T11:04:00Z"/>
          <w:i/>
          <w:iCs/>
          <w:noProof/>
          <w:sz w:val="18"/>
          <w:szCs w:val="18"/>
          <w:lang w:eastAsia="zh-CN"/>
        </w:rPr>
      </w:pPr>
      <w:ins w:id="43" w:author="Ericsson" w:date="2022-10-11T11:04:00Z">
        <w:r w:rsidRPr="0096444C">
          <w:rPr>
            <w:i/>
            <w:iCs/>
            <w:noProof/>
            <w:sz w:val="18"/>
            <w:szCs w:val="18"/>
            <w:highlight w:val="lightGray"/>
            <w:lang w:eastAsia="zh-CN"/>
          </w:rPr>
          <w:t>Based on the triggers provided by the A</w:t>
        </w:r>
        <w:r w:rsidRPr="00980FD3">
          <w:rPr>
            <w:i/>
            <w:iCs/>
            <w:noProof/>
            <w:sz w:val="18"/>
            <w:szCs w:val="18"/>
            <w:highlight w:val="lightGray"/>
            <w:lang w:eastAsia="zh-CN"/>
          </w:rPr>
          <w:t>F, e.g. information or request provided by the AF which allows multicast transport for a specific service</w:t>
        </w:r>
        <w:r w:rsidRPr="0096444C">
          <w:rPr>
            <w:i/>
            <w:iCs/>
            <w:noProof/>
            <w:sz w:val="18"/>
            <w:szCs w:val="18"/>
            <w:lang w:eastAsia="zh-CN"/>
          </w:rPr>
          <w:t xml:space="preserve">, and other factors, </w:t>
        </w:r>
        <w:r w:rsidRPr="0096444C">
          <w:rPr>
            <w:i/>
            <w:iCs/>
            <w:noProof/>
            <w:sz w:val="18"/>
            <w:szCs w:val="18"/>
            <w:highlight w:val="lightGray"/>
            <w:lang w:eastAsia="zh-CN"/>
          </w:rPr>
          <w:t>on demand multicast MBS session may be created</w:t>
        </w:r>
        <w:r w:rsidRPr="0096444C">
          <w:rPr>
            <w:i/>
            <w:iCs/>
            <w:noProof/>
            <w:sz w:val="18"/>
            <w:szCs w:val="18"/>
            <w:lang w:eastAsia="zh-CN"/>
          </w:rPr>
          <w:t xml:space="preserve"> by the 5GS for the service. A similiar example in eMBMS is MBMS operation on Demand (MooD) defined by SA4.</w:t>
        </w:r>
      </w:ins>
    </w:p>
    <w:p w14:paraId="3EDE2E5A" w14:textId="77777777" w:rsidR="00820463" w:rsidRDefault="00820463" w:rsidP="00820463">
      <w:pPr>
        <w:spacing w:before="120" w:after="0"/>
        <w:ind w:left="288"/>
        <w:rPr>
          <w:ins w:id="44" w:author="Ericsson" w:date="2022-10-11T11:04:00Z"/>
        </w:rPr>
      </w:pPr>
      <w:ins w:id="45" w:author="Ericsson" w:date="2022-10-11T11:04:00Z">
        <w:r>
          <w:t xml:space="preserve">Therefore, it is not </w:t>
        </w:r>
        <w:r w:rsidRPr="00A823D9">
          <w:rPr>
            <w:lang w:val="en-US"/>
          </w:rPr>
          <w:t>clear</w:t>
        </w:r>
        <w:r>
          <w:t xml:space="preserve"> how Sol#30 addresses KI#3.</w:t>
        </w:r>
      </w:ins>
    </w:p>
    <w:p w14:paraId="5D07A9A1" w14:textId="77777777" w:rsidR="00820463" w:rsidRPr="00820463" w:rsidRDefault="00820463" w:rsidP="00DA2880">
      <w:pPr>
        <w:jc w:val="left"/>
        <w:rPr>
          <w:rFonts w:ascii="Arial" w:hAnsi="Arial" w:cs="Arial"/>
          <w:sz w:val="18"/>
          <w:szCs w:val="18"/>
          <w:lang w:eastAsia="ko-KR"/>
        </w:rPr>
      </w:pP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56BDB9C" w14:textId="77777777" w:rsidR="00646519" w:rsidRPr="00496CB0" w:rsidRDefault="00646519" w:rsidP="00646519">
      <w:pPr>
        <w:pStyle w:val="Heading2"/>
        <w:rPr>
          <w:rFonts w:eastAsia="DengXian"/>
        </w:rPr>
      </w:pPr>
      <w:bookmarkStart w:id="46" w:name="_Toc113261261"/>
      <w:bookmarkEnd w:id="1"/>
      <w:r w:rsidRPr="00496CB0">
        <w:rPr>
          <w:rFonts w:eastAsia="DengXian"/>
          <w:lang w:eastAsia="zh-CN"/>
        </w:rPr>
        <w:lastRenderedPageBreak/>
        <w:t>7.3</w:t>
      </w:r>
      <w:r w:rsidRPr="00496CB0">
        <w:rPr>
          <w:rFonts w:eastAsia="DengXian"/>
          <w:lang w:eastAsia="ko-KR"/>
        </w:rPr>
        <w:tab/>
      </w:r>
      <w:r w:rsidRPr="00496CB0">
        <w:t>Key Issue #3: On demand multicast MBS session</w:t>
      </w:r>
      <w:bookmarkEnd w:id="46"/>
    </w:p>
    <w:p w14:paraId="45D4E2D6" w14:textId="54E49D4F" w:rsidR="00646519" w:rsidRPr="00496CB0" w:rsidDel="00646519" w:rsidRDefault="00646519" w:rsidP="00646519">
      <w:pPr>
        <w:pStyle w:val="EditorsNote"/>
        <w:rPr>
          <w:del w:id="47" w:author="Nokia r00" w:date="2022-09-30T23:09:00Z"/>
          <w:lang w:eastAsia="zh-CN"/>
        </w:rPr>
      </w:pPr>
      <w:del w:id="48" w:author="Nokia r00" w:date="2022-09-30T23:09:00Z">
        <w:r w:rsidRPr="00496CB0" w:rsidDel="00646519">
          <w:rPr>
            <w:lang w:eastAsia="zh-CN"/>
          </w:rPr>
          <w:delText>Editor´s note:</w:delText>
        </w:r>
        <w:r w:rsidDel="00646519">
          <w:rPr>
            <w:lang w:eastAsia="zh-CN"/>
          </w:rPr>
          <w:tab/>
        </w:r>
      </w:del>
      <w:del w:id="49" w:author="Nokia r00" w:date="2022-09-30T23:07:00Z">
        <w:r w:rsidRPr="00496CB0" w:rsidDel="00646519">
          <w:rPr>
            <w:lang w:eastAsia="zh-CN"/>
          </w:rPr>
          <w:delText xml:space="preserve">Impacts due to new solution and </w:delText>
        </w:r>
      </w:del>
      <w:commentRangeStart w:id="50"/>
      <w:del w:id="51" w:author="Nokia r00" w:date="2022-09-30T23:09:00Z">
        <w:r w:rsidRPr="00496CB0" w:rsidDel="00646519">
          <w:rPr>
            <w:lang w:eastAsia="zh-CN"/>
          </w:rPr>
          <w:delText xml:space="preserve">removal of one alternative in solution 11 </w:delText>
        </w:r>
      </w:del>
      <w:commentRangeEnd w:id="50"/>
      <w:r>
        <w:rPr>
          <w:rStyle w:val="CommentReference"/>
          <w:color w:val="auto"/>
          <w:lang w:val="en-GB"/>
        </w:rPr>
        <w:commentReference w:id="50"/>
      </w:r>
      <w:del w:id="52" w:author="Nokia r00" w:date="2022-09-30T23:09:00Z">
        <w:r w:rsidRPr="00496CB0" w:rsidDel="00646519">
          <w:rPr>
            <w:lang w:eastAsia="zh-CN"/>
          </w:rPr>
          <w:delText>need to be addressed</w:delText>
        </w:r>
        <w:r w:rsidDel="00646519">
          <w:rPr>
            <w:lang w:eastAsia="zh-CN"/>
          </w:rPr>
          <w:delText>.</w:delText>
        </w:r>
      </w:del>
    </w:p>
    <w:p w14:paraId="130F0CA1" w14:textId="3FAA62A5" w:rsidR="00646519" w:rsidRPr="00496CB0" w:rsidRDefault="00646519" w:rsidP="00646519">
      <w:pPr>
        <w:rPr>
          <w:rFonts w:eastAsiaTheme="minorEastAsia"/>
          <w:lang w:eastAsia="zh-CN"/>
        </w:rPr>
      </w:pPr>
      <w:r w:rsidRPr="00496CB0">
        <w:rPr>
          <w:rFonts w:eastAsiaTheme="minorEastAsia"/>
          <w:lang w:eastAsia="zh-CN"/>
        </w:rPr>
        <w:t xml:space="preserve">There are </w:t>
      </w:r>
      <w:del w:id="53" w:author="Nokia r00" w:date="2022-09-30T23:06:00Z">
        <w:r w:rsidRPr="00496CB0" w:rsidDel="00646519">
          <w:rPr>
            <w:rFonts w:eastAsiaTheme="minorEastAsia"/>
            <w:lang w:eastAsia="zh-CN"/>
          </w:rPr>
          <w:delText xml:space="preserve">two </w:delText>
        </w:r>
      </w:del>
      <w:ins w:id="54" w:author="Nokia r00" w:date="2022-09-30T23:06:00Z">
        <w:r>
          <w:rPr>
            <w:rFonts w:eastAsiaTheme="minorEastAsia"/>
            <w:lang w:eastAsia="zh-CN"/>
          </w:rPr>
          <w:t>three</w:t>
        </w:r>
        <w:r w:rsidRPr="00496CB0">
          <w:rPr>
            <w:rFonts w:eastAsiaTheme="minorEastAsia"/>
            <w:lang w:eastAsia="zh-CN"/>
          </w:rPr>
          <w:t xml:space="preserve"> </w:t>
        </w:r>
      </w:ins>
      <w:r w:rsidRPr="00496CB0">
        <w:rPr>
          <w:rFonts w:eastAsiaTheme="minorEastAsia"/>
          <w:lang w:eastAsia="zh-CN"/>
        </w:rPr>
        <w:t xml:space="preserve">solutions proposed </w:t>
      </w:r>
      <w:ins w:id="55" w:author="Ericsson" w:date="2022-10-11T11:05:00Z">
        <w:r w:rsidR="00820463">
          <w:rPr>
            <w:rFonts w:eastAsiaTheme="minorEastAsia"/>
            <w:lang w:eastAsia="zh-CN"/>
          </w:rPr>
          <w:t xml:space="preserve">with the intention </w:t>
        </w:r>
      </w:ins>
      <w:r w:rsidRPr="00496CB0">
        <w:rPr>
          <w:rFonts w:eastAsiaTheme="minorEastAsia"/>
          <w:lang w:eastAsia="zh-CN"/>
        </w:rPr>
        <w:t xml:space="preserve">to address the objective to regarding </w:t>
      </w:r>
      <w:r w:rsidRPr="00496CB0">
        <w:t xml:space="preserve">the </w:t>
      </w:r>
      <w:proofErr w:type="gramStart"/>
      <w:r w:rsidRPr="00496CB0">
        <w:t>on demand</w:t>
      </w:r>
      <w:proofErr w:type="gramEnd"/>
      <w:r w:rsidRPr="00496CB0">
        <w:t xml:space="preserve"> multicast MBS session</w:t>
      </w:r>
      <w:r w:rsidRPr="00496CB0">
        <w:rPr>
          <w:rFonts w:eastAsiaTheme="minorEastAsia"/>
          <w:lang w:eastAsia="zh-CN"/>
        </w:rPr>
        <w:t>: Solution</w:t>
      </w:r>
      <w:ins w:id="56" w:author="Nokia r00" w:date="2022-09-30T23:07:00Z">
        <w:r>
          <w:rPr>
            <w:rFonts w:eastAsiaTheme="minorEastAsia"/>
            <w:lang w:eastAsia="zh-CN"/>
          </w:rPr>
          <w:t>s</w:t>
        </w:r>
      </w:ins>
      <w:r w:rsidRPr="00496CB0">
        <w:rPr>
          <w:rFonts w:eastAsiaTheme="minorEastAsia"/>
          <w:lang w:eastAsia="zh-CN"/>
        </w:rPr>
        <w:t xml:space="preserve"> #10 </w:t>
      </w:r>
      <w:del w:id="57" w:author="Nokia r00" w:date="2022-09-30T23:07:00Z">
        <w:r w:rsidRPr="00496CB0" w:rsidDel="00646519">
          <w:rPr>
            <w:rFonts w:eastAsiaTheme="minorEastAsia"/>
            <w:lang w:eastAsia="zh-CN"/>
          </w:rPr>
          <w:delText xml:space="preserve">and </w:delText>
        </w:r>
      </w:del>
      <w:ins w:id="58" w:author="Nokia r00" w:date="2022-09-30T23:07:00Z">
        <w:r>
          <w:rPr>
            <w:rFonts w:eastAsiaTheme="minorEastAsia"/>
            <w:lang w:eastAsia="zh-CN"/>
          </w:rPr>
          <w:t>,</w:t>
        </w:r>
      </w:ins>
      <w:r w:rsidRPr="00496CB0">
        <w:rPr>
          <w:rFonts w:eastAsiaTheme="minorEastAsia"/>
          <w:lang w:eastAsia="zh-CN"/>
        </w:rPr>
        <w:t>#11</w:t>
      </w:r>
      <w:ins w:id="59" w:author="Nokia r00" w:date="2022-09-30T23:07:00Z">
        <w:r>
          <w:rPr>
            <w:rFonts w:eastAsiaTheme="minorEastAsia"/>
            <w:lang w:eastAsia="zh-CN"/>
          </w:rPr>
          <w:t xml:space="preserve"> and #30</w:t>
        </w:r>
      </w:ins>
      <w:r w:rsidRPr="00496CB0">
        <w:rPr>
          <w:rFonts w:eastAsiaTheme="minorEastAsia"/>
          <w:lang w:eastAsia="zh-CN"/>
        </w:rPr>
        <w:t xml:space="preserve">. Solution #11 further includes two alternatives, which aim at reusing different procedures, namely </w:t>
      </w:r>
      <w:r w:rsidRPr="00496CB0">
        <w:t>"AF session with required QoS update" procedure or "Service specific parameter provisioning" procedure.</w:t>
      </w:r>
    </w:p>
    <w:p w14:paraId="43642AA5" w14:textId="77777777" w:rsidR="00646519" w:rsidRDefault="00646519" w:rsidP="00646519">
      <w:pPr>
        <w:pStyle w:val="B1"/>
        <w:rPr>
          <w:rFonts w:eastAsiaTheme="minorEastAsia"/>
          <w:lang w:eastAsia="zh-CN"/>
        </w:rPr>
      </w:pPr>
      <w:r>
        <w:rPr>
          <w:rFonts w:eastAsiaTheme="minorEastAsia"/>
          <w:lang w:eastAsia="zh-CN"/>
        </w:rPr>
        <w:t>-</w:t>
      </w:r>
      <w:r>
        <w:rPr>
          <w:rFonts w:eastAsiaTheme="minorEastAsia"/>
          <w:lang w:eastAsia="zh-CN"/>
        </w:rPr>
        <w:tab/>
        <w: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t>
      </w:r>
    </w:p>
    <w:p w14:paraId="2E4904F5" w14:textId="39047FFC" w:rsidR="00556F0E" w:rsidRPr="00556F0E" w:rsidRDefault="00646519" w:rsidP="003210D8">
      <w:pPr>
        <w:pStyle w:val="B1"/>
        <w:jc w:val="left"/>
        <w:rPr>
          <w:rFonts w:eastAsiaTheme="minorEastAsia"/>
          <w:lang w:val="en-GB" w:eastAsia="zh-CN"/>
        </w:rPr>
      </w:pPr>
      <w:r>
        <w:rPr>
          <w:rFonts w:eastAsiaTheme="minorEastAsia"/>
          <w:lang w:eastAsia="zh-CN"/>
        </w:rPr>
        <w:t>-</w:t>
      </w:r>
      <w:r>
        <w:rPr>
          <w:rFonts w:eastAsiaTheme="minorEastAsia"/>
          <w:lang w:eastAsia="zh-CN"/>
        </w:rPr>
        <w:tab/>
        <w:t>Solution #11, Alt#1 proposes to reuse 4.15.6.6a, and includes MBS session ID to inform the PCF the MBS session that a certain UE wants to join. After the PCF informs SMF (with including the MBS session ID), the residual parts are similar as current defined procedure in TS 23.247 [4].</w:t>
      </w:r>
      <w:ins w:id="60" w:author="Ericsson" w:date="2022-10-11T11:01:00Z">
        <w:r w:rsidR="00556F0E">
          <w:rPr>
            <w:rFonts w:eastAsiaTheme="minorEastAsia"/>
            <w:lang w:val="en-US" w:eastAsia="zh-CN"/>
          </w:rPr>
          <w:t xml:space="preserve"> </w:t>
        </w:r>
        <w:r w:rsidR="00556F0E" w:rsidRPr="007501EE">
          <w:rPr>
            <w:rFonts w:eastAsiaTheme="minorEastAsia"/>
            <w:highlight w:val="cyan"/>
            <w:lang w:val="en-US" w:eastAsia="zh-CN"/>
          </w:rPr>
          <w:t>This solutio</w:t>
        </w:r>
      </w:ins>
      <w:ins w:id="61" w:author="Ericsson" w:date="2022-10-11T11:02:00Z">
        <w:r w:rsidR="00556F0E" w:rsidRPr="007501EE">
          <w:rPr>
            <w:rFonts w:eastAsiaTheme="minorEastAsia"/>
            <w:highlight w:val="cyan"/>
            <w:lang w:val="en-US" w:eastAsia="zh-CN"/>
          </w:rPr>
          <w:t xml:space="preserve">n alternative </w:t>
        </w:r>
      </w:ins>
      <w:ins w:id="62" w:author="Ericsson" w:date="2022-10-11T11:01:00Z">
        <w:r w:rsidR="00556F0E" w:rsidRPr="007501EE">
          <w:rPr>
            <w:highlight w:val="cyan"/>
          </w:rPr>
          <w:t xml:space="preserve">mandates </w:t>
        </w:r>
        <w:r w:rsidR="00556F0E" w:rsidRPr="007501EE">
          <w:rPr>
            <w:rFonts w:eastAsiaTheme="minorEastAsia"/>
            <w:highlight w:val="cyan"/>
            <w:lang w:eastAsia="zh-CN"/>
          </w:rPr>
          <w:t>deployment</w:t>
        </w:r>
        <w:r w:rsidR="00556F0E" w:rsidRPr="007501EE">
          <w:rPr>
            <w:highlight w:val="cyan"/>
          </w:rPr>
          <w:t xml:space="preserve"> of dynamic PCC. Besides, clause 4.15.6.6a of TS 23.502 [3] </w:t>
        </w:r>
      </w:ins>
      <w:ins w:id="63" w:author="Ericsson" w:date="2022-10-11T11:03:00Z">
        <w:r w:rsidR="00556F0E" w:rsidRPr="007501EE">
          <w:rPr>
            <w:highlight w:val="cyan"/>
            <w:lang w:val="en-US"/>
          </w:rPr>
          <w:t xml:space="preserve">is </w:t>
        </w:r>
      </w:ins>
      <w:ins w:id="64" w:author="Ericsson" w:date="2022-10-11T11:01:00Z">
        <w:r w:rsidR="00556F0E" w:rsidRPr="007501EE">
          <w:rPr>
            <w:highlight w:val="cyan"/>
          </w:rPr>
          <w:t>intended for d</w:t>
        </w:r>
      </w:ins>
      <w:ins w:id="65" w:author="Ericsson" w:date="2022-10-11T11:02:00Z">
        <w:r w:rsidR="00556F0E" w:rsidRPr="007501EE">
          <w:rPr>
            <w:highlight w:val="cyan"/>
            <w:lang w:val="en-US"/>
          </w:rPr>
          <w:t xml:space="preserve">ynamic QoS update but </w:t>
        </w:r>
      </w:ins>
      <w:ins w:id="66" w:author="Ericsson" w:date="2022-10-11T11:01:00Z">
        <w:r w:rsidR="00556F0E" w:rsidRPr="007501EE">
          <w:rPr>
            <w:highlight w:val="cyan"/>
          </w:rPr>
          <w:t xml:space="preserve">the AF request join </w:t>
        </w:r>
      </w:ins>
      <w:ins w:id="67" w:author="Ericsson" w:date="2022-10-11T11:03:00Z">
        <w:r w:rsidR="00556F0E" w:rsidRPr="007501EE">
          <w:rPr>
            <w:highlight w:val="cyan"/>
            <w:lang w:val="en-US"/>
          </w:rPr>
          <w:t>is not related to QoS control</w:t>
        </w:r>
      </w:ins>
      <w:ins w:id="68" w:author="Ericsson" w:date="2022-10-11T11:01:00Z">
        <w:r w:rsidR="00556F0E" w:rsidRPr="007501EE">
          <w:rPr>
            <w:highlight w:val="cyan"/>
          </w:rPr>
          <w:t>.</w:t>
        </w:r>
      </w:ins>
    </w:p>
    <w:p w14:paraId="3DA93292" w14:textId="67806EA6" w:rsidR="00646519" w:rsidRDefault="00646519" w:rsidP="00646519">
      <w:pPr>
        <w:pStyle w:val="B1"/>
        <w:rPr>
          <w:ins w:id="69" w:author="Nokia r00" w:date="2022-09-30T23:10:00Z"/>
          <w:rFonts w:eastAsiaTheme="minorEastAsia"/>
          <w:lang w:eastAsia="zh-CN"/>
        </w:rPr>
      </w:pPr>
      <w:r>
        <w:rPr>
          <w:rFonts w:eastAsiaTheme="minorEastAsia"/>
          <w:lang w:eastAsia="zh-CN"/>
        </w:rPr>
        <w:t>-</w:t>
      </w:r>
      <w:r>
        <w:rPr>
          <w:rFonts w:eastAsiaTheme="minorEastAsia"/>
          <w:lang w:eastAsia="zh-CN"/>
        </w:rP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p>
    <w:p w14:paraId="4521CA5E" w14:textId="2ADD562D" w:rsidR="00646519" w:rsidRPr="003210D8" w:rsidRDefault="00646519" w:rsidP="00646519">
      <w:pPr>
        <w:pStyle w:val="B1"/>
        <w:rPr>
          <w:rFonts w:eastAsiaTheme="minorEastAsia"/>
          <w:lang w:val="en-GB" w:eastAsia="zh-CN"/>
        </w:rPr>
      </w:pPr>
      <w:ins w:id="70" w:author="Nokia r00" w:date="2022-09-30T23:10:00Z">
        <w:r>
          <w:rPr>
            <w:rFonts w:eastAsiaTheme="minorEastAsia"/>
            <w:lang w:val="de-DE" w:eastAsia="zh-CN"/>
          </w:rPr>
          <w:t>-</w:t>
        </w:r>
        <w:r>
          <w:rPr>
            <w:rFonts w:eastAsiaTheme="minorEastAsia"/>
            <w:lang w:val="de-DE" w:eastAsia="zh-CN"/>
          </w:rPr>
          <w:tab/>
          <w:t xml:space="preserve">Solution #30 proposes </w:t>
        </w:r>
      </w:ins>
      <w:ins w:id="71" w:author="Nokia r00" w:date="2022-09-30T23:11:00Z">
        <w:r>
          <w:rPr>
            <w:rFonts w:eastAsiaTheme="minorEastAsia"/>
            <w:lang w:val="de-DE" w:eastAsia="zh-CN"/>
          </w:rPr>
          <w:t>pr</w:t>
        </w:r>
      </w:ins>
      <w:ins w:id="72" w:author="Nokia r00" w:date="2022-09-30T23:12:00Z">
        <w:r>
          <w:rPr>
            <w:rFonts w:eastAsiaTheme="minorEastAsia"/>
            <w:lang w:val="de-DE" w:eastAsia="zh-CN"/>
          </w:rPr>
          <w:t xml:space="preserve">ocedures for on-demand creation of </w:t>
        </w:r>
      </w:ins>
      <w:ins w:id="73" w:author="Nokia r00" w:date="2022-09-30T23:13:00Z">
        <w:r>
          <w:rPr>
            <w:rFonts w:eastAsiaTheme="minorEastAsia"/>
            <w:lang w:val="de-DE" w:eastAsia="zh-CN"/>
          </w:rPr>
          <w:t xml:space="preserve">an MBS </w:t>
        </w:r>
      </w:ins>
      <w:ins w:id="74" w:author="Nokia r00" w:date="2022-09-30T23:12:00Z">
        <w:r>
          <w:rPr>
            <w:rFonts w:eastAsiaTheme="minorEastAsia"/>
            <w:lang w:val="de-DE" w:eastAsia="zh-CN"/>
          </w:rPr>
          <w:t>multicast sessions when UEs request to join an o</w:t>
        </w:r>
      </w:ins>
      <w:ins w:id="75" w:author="Nokia r00" w:date="2022-09-30T23:13:00Z">
        <w:r>
          <w:rPr>
            <w:rFonts w:eastAsiaTheme="minorEastAsia"/>
            <w:lang w:val="de-DE" w:eastAsia="zh-CN"/>
          </w:rPr>
          <w:t>ngoing multicast session in an external IP network without the need of AF interactions.</w:t>
        </w:r>
      </w:ins>
      <w:ins w:id="76" w:author="Ericsson" w:date="2022-10-11T11:11:00Z">
        <w:r w:rsidR="003210D8">
          <w:rPr>
            <w:rFonts w:eastAsiaTheme="minorEastAsia"/>
            <w:lang w:val="de-DE" w:eastAsia="zh-CN"/>
          </w:rPr>
          <w:t xml:space="preserve"> </w:t>
        </w:r>
      </w:ins>
      <w:ins w:id="77" w:author="Ericsson" w:date="2022-10-11T11:12:00Z">
        <w:r w:rsidR="003210D8" w:rsidRPr="003210D8">
          <w:rPr>
            <w:rFonts w:eastAsiaTheme="minorEastAsia"/>
            <w:highlight w:val="cyan"/>
            <w:lang w:val="de-DE" w:eastAsia="zh-CN"/>
          </w:rPr>
          <w:t xml:space="preserve">It </w:t>
        </w:r>
      </w:ins>
      <w:ins w:id="78" w:author="Ericsson" w:date="2022-10-11T11:11:00Z">
        <w:r w:rsidR="003210D8" w:rsidRPr="003210D8">
          <w:rPr>
            <w:rFonts w:eastAsiaTheme="minorEastAsia"/>
            <w:highlight w:val="cyan"/>
            <w:lang w:val="de-DE" w:eastAsia="zh-CN"/>
          </w:rPr>
          <w:t>is not clear how Sol#30 addresses KI#3</w:t>
        </w:r>
      </w:ins>
      <w:ins w:id="79" w:author="Ericsson" w:date="2022-10-11T11:12:00Z">
        <w:r w:rsidR="003210D8" w:rsidRPr="003210D8">
          <w:rPr>
            <w:rFonts w:eastAsiaTheme="minorEastAsia"/>
            <w:highlight w:val="cyan"/>
            <w:lang w:val="de-DE" w:eastAsia="zh-CN"/>
          </w:rPr>
          <w:t xml:space="preserve"> which is about </w:t>
        </w:r>
        <w:r w:rsidR="003210D8" w:rsidRPr="003210D8">
          <w:rPr>
            <w:rFonts w:eastAsiaTheme="minorEastAsia"/>
            <w:highlight w:val="cyan"/>
            <w:lang w:val="de-DE" w:eastAsia="zh-CN"/>
          </w:rPr>
          <w:t>a use case that the multicast session is created by the AF</w:t>
        </w:r>
      </w:ins>
      <w:ins w:id="80" w:author="Ericsson" w:date="2022-10-11T11:11:00Z">
        <w:r w:rsidR="003210D8" w:rsidRPr="003210D8">
          <w:rPr>
            <w:rFonts w:eastAsiaTheme="minorEastAsia"/>
            <w:highlight w:val="cyan"/>
            <w:lang w:val="de-DE" w:eastAsia="zh-CN"/>
          </w:rPr>
          <w:t>.</w:t>
        </w:r>
      </w:ins>
    </w:p>
    <w:p w14:paraId="1F05E52E" w14:textId="16A691B0" w:rsidR="00646519" w:rsidRPr="00496CB0" w:rsidRDefault="00646519" w:rsidP="00646519">
      <w:pPr>
        <w:rPr>
          <w:rFonts w:eastAsiaTheme="minorEastAsia"/>
          <w:lang w:eastAsia="zh-CN"/>
        </w:rPr>
      </w:pPr>
      <w:del w:id="81" w:author="Nokia r00" w:date="2022-09-30T23:13:00Z">
        <w:r w:rsidRPr="00496CB0" w:rsidDel="00646519">
          <w:rPr>
            <w:rFonts w:eastAsiaTheme="minorEastAsia"/>
            <w:lang w:eastAsia="zh-CN"/>
          </w:rPr>
          <w:delText>All these solutions</w:delText>
        </w:r>
      </w:del>
      <w:ins w:id="82" w:author="Nokia r00" w:date="2022-09-30T23:13:00Z">
        <w:r>
          <w:rPr>
            <w:rFonts w:eastAsiaTheme="minorEastAsia"/>
            <w:lang w:eastAsia="zh-CN"/>
          </w:rPr>
          <w:t xml:space="preserve">Solutions </w:t>
        </w:r>
      </w:ins>
      <w:ins w:id="83" w:author="Nokia r00" w:date="2022-09-30T23:14:00Z">
        <w:r>
          <w:rPr>
            <w:rFonts w:eastAsiaTheme="minorEastAsia"/>
            <w:lang w:eastAsia="zh-CN"/>
          </w:rPr>
          <w:t>#10 and #11</w:t>
        </w:r>
      </w:ins>
      <w:r w:rsidRPr="00496CB0">
        <w:rPr>
          <w:rFonts w:eastAsiaTheme="minorEastAsia"/>
          <w:lang w:eastAsia="zh-CN"/>
        </w:rPr>
        <w:t xml:space="preserve"> have a substantial number of unresolved issues.</w:t>
      </w:r>
    </w:p>
    <w:p w14:paraId="4035DCE5" w14:textId="77777777" w:rsidR="00646519" w:rsidRPr="00496CB0" w:rsidRDefault="00646519" w:rsidP="00646519">
      <w:pPr>
        <w:pStyle w:val="EditorsNote"/>
        <w:rPr>
          <w:rFonts w:eastAsiaTheme="minorEastAsia"/>
          <w:lang w:eastAsia="zh-CN"/>
        </w:rPr>
      </w:pPr>
      <w:r w:rsidRPr="00496CB0">
        <w:t>Editor´s note: The advantages of enabling an AF to request the core network to add users to an MBS session compared to the Rel-17 procedures where the AF invites UEs via service announcement and then the UEs request to join the session are FSS</w:t>
      </w:r>
      <w:r w:rsidRPr="00496CB0">
        <w:rPr>
          <w:rFonts w:eastAsiaTheme="minorEastAsia"/>
          <w:lang w:eastAsia="zh-CN"/>
        </w:rPr>
        <w:t>.</w:t>
      </w:r>
    </w:p>
    <w:p w14:paraId="6D680618" w14:textId="77C92368" w:rsidR="00646519" w:rsidDel="00646519" w:rsidRDefault="00646519" w:rsidP="00646519">
      <w:pPr>
        <w:rPr>
          <w:del w:id="84" w:author="Nokia r00" w:date="2022-09-30T23:14:00Z"/>
        </w:rPr>
      </w:pPr>
      <w:del w:id="85" w:author="Nokia r00" w:date="2022-09-30T23:14:00Z">
        <w:r w:rsidDel="00646519">
          <w:delText>The table below is to provide an overview of the solutions of KI#3.</w:delText>
        </w:r>
      </w:del>
    </w:p>
    <w:p w14:paraId="0BF878AF" w14:textId="2CCDCBDD" w:rsidR="007501EE" w:rsidRDefault="00646519" w:rsidP="007501EE">
      <w:r>
        <w: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t>
      </w:r>
      <w:ins w:id="86" w:author="Ericsson" w:date="2022-10-11T11:07:00Z">
        <w:r w:rsidR="007501EE">
          <w:t xml:space="preserve"> </w:t>
        </w:r>
        <w:r w:rsidR="007501EE" w:rsidRPr="007501EE">
          <w:rPr>
            <w:highlight w:val="cyan"/>
          </w:rPr>
          <w:t>Solution</w:t>
        </w:r>
        <w:r w:rsidR="007501EE" w:rsidRPr="007501EE">
          <w:rPr>
            <w:highlight w:val="cyan"/>
          </w:rPr>
          <w:t>#11, Alt#2</w:t>
        </w:r>
        <w:r w:rsidR="007501EE" w:rsidRPr="007501EE">
          <w:rPr>
            <w:highlight w:val="cyan"/>
          </w:rPr>
          <w:t xml:space="preserve"> mandates dynamic PCC deployment</w:t>
        </w:r>
      </w:ins>
      <w:ins w:id="87" w:author="Ericsson" w:date="2022-10-11T11:08:00Z">
        <w:r w:rsidR="007501EE" w:rsidRPr="007501EE">
          <w:rPr>
            <w:highlight w:val="cyan"/>
          </w:rPr>
          <w:t xml:space="preserve"> and assumes that UE’s private IP address is available over N33. </w:t>
        </w:r>
        <w:r w:rsidR="007501EE" w:rsidRPr="007501EE">
          <w:rPr>
            <w:highlight w:val="cyan"/>
          </w:rPr>
          <w:t xml:space="preserve">Solution#11, Alt#2 </w:t>
        </w:r>
      </w:ins>
      <w:ins w:id="88" w:author="Ericsson" w:date="2022-10-11T11:07:00Z">
        <w:r w:rsidR="007501EE" w:rsidRPr="007501EE">
          <w:rPr>
            <w:highlight w:val="cyan"/>
          </w:rPr>
          <w:t>has impact on AF,</w:t>
        </w:r>
      </w:ins>
      <w:ins w:id="89" w:author="Ericsson" w:date="2022-10-11T11:09:00Z">
        <w:r w:rsidR="007501EE" w:rsidRPr="007501EE">
          <w:rPr>
            <w:highlight w:val="cyan"/>
          </w:rPr>
          <w:t xml:space="preserve"> PCF, SMF and UE.</w:t>
        </w:r>
      </w:ins>
    </w:p>
    <w:p w14:paraId="125E0EDE" w14:textId="77777777" w:rsidR="00646519" w:rsidRDefault="00646519" w:rsidP="00646519">
      <w:r>
        <w:t>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Modification procedure with including MBS session ID. Solution #11, Alt#2 needs AF includes MBS session ID, and PCF retrieves UE list from UDR, and further notifies UEs in the list via NAS.</w:t>
      </w:r>
    </w:p>
    <w:p w14:paraId="3D6D20EF" w14:textId="77777777" w:rsidR="00646519" w:rsidRDefault="00646519" w:rsidP="00646519">
      <w:r>
        <w:t>Both Solution #10 and Solution #11, Alt#1 enhance the "AF session with required QoS update procedure.</w:t>
      </w:r>
    </w:p>
    <w:p w14:paraId="5D381307" w14:textId="77777777" w:rsidR="004925F9" w:rsidRDefault="004925F9" w:rsidP="004925F9">
      <w:pPr>
        <w:rPr>
          <w:ins w:id="90" w:author="Nokia r00" w:date="2022-09-30T23:19:00Z"/>
        </w:rPr>
      </w:pPr>
    </w:p>
    <w:p w14:paraId="504F8D85" w14:textId="35BE365B" w:rsidR="00305A42" w:rsidRPr="004925F9" w:rsidRDefault="004925F9" w:rsidP="004925F9">
      <w:ins w:id="91" w:author="Nokia r00" w:date="2022-09-30T23:15:00Z">
        <w:r w:rsidRPr="004925F9">
          <w:t>Compared to solutions #10 and #11, solution #30 addresses a different use case a</w:t>
        </w:r>
      </w:ins>
      <w:ins w:id="92" w:author="Nokia r00" w:date="2022-09-30T23:16:00Z">
        <w:r w:rsidRPr="004925F9">
          <w:t xml:space="preserve">nd thus also proposes entirely different procedures, mainly </w:t>
        </w:r>
      </w:ins>
      <w:ins w:id="93" w:author="Nokia r00" w:date="2022-09-30T23:17:00Z">
        <w:r w:rsidRPr="004925F9">
          <w:t xml:space="preserve">enhancements to the </w:t>
        </w:r>
        <w:proofErr w:type="spellStart"/>
        <w:r w:rsidRPr="004925F9">
          <w:t>Nmbsmf_MBSSession_ContextStatusSubscribe</w:t>
        </w:r>
      </w:ins>
      <w:proofErr w:type="spellEnd"/>
      <w:ins w:id="94" w:author="Nokia r00" w:date="2022-09-30T23:18:00Z">
        <w:r w:rsidRPr="004925F9">
          <w:t xml:space="preserve"> and </w:t>
        </w:r>
        <w:proofErr w:type="spellStart"/>
        <w:r w:rsidRPr="004925F9">
          <w:t>Nmbsmf_MBSSession_ContextStatusNotify</w:t>
        </w:r>
        <w:proofErr w:type="spellEnd"/>
        <w:r w:rsidRPr="004925F9">
          <w:t xml:space="preserve"> procedures between MB-SMF and SMF.</w:t>
        </w:r>
      </w:ins>
    </w:p>
    <w:sectPr w:rsidR="00305A42" w:rsidRPr="004925F9"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okia r00" w:date="2022-09-30T23:09:00Z" w:initials="r00">
    <w:p w14:paraId="2FC43341" w14:textId="65361996" w:rsidR="00646519" w:rsidRDefault="00646519">
      <w:pPr>
        <w:pStyle w:val="CommentText"/>
      </w:pPr>
      <w:r>
        <w:rPr>
          <w:rStyle w:val="CommentReference"/>
        </w:rPr>
        <w:annotationRef/>
      </w:r>
      <w:r>
        <w:t>This was not agreed at SA2#152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C433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F5C1" w16cex:dateUtc="2022-09-30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C43341" w16cid:durableId="26E1F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B39C" w14:textId="77777777" w:rsidR="000073B2" w:rsidRDefault="000073B2">
      <w:r>
        <w:separator/>
      </w:r>
    </w:p>
  </w:endnote>
  <w:endnote w:type="continuationSeparator" w:id="0">
    <w:p w14:paraId="507F77F3" w14:textId="77777777" w:rsidR="000073B2" w:rsidRDefault="000073B2">
      <w:r>
        <w:continuationSeparator/>
      </w:r>
    </w:p>
  </w:endnote>
  <w:endnote w:type="continuationNotice" w:id="1">
    <w:p w14:paraId="62CDC147" w14:textId="77777777" w:rsidR="000073B2" w:rsidRDefault="00007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8FDF" w14:textId="77777777" w:rsidR="000073B2" w:rsidRDefault="000073B2">
      <w:r>
        <w:separator/>
      </w:r>
    </w:p>
  </w:footnote>
  <w:footnote w:type="continuationSeparator" w:id="0">
    <w:p w14:paraId="273EF43F" w14:textId="77777777" w:rsidR="000073B2" w:rsidRDefault="000073B2">
      <w:r>
        <w:continuationSeparator/>
      </w:r>
    </w:p>
  </w:footnote>
  <w:footnote w:type="continuationNotice" w:id="1">
    <w:p w14:paraId="17B82848" w14:textId="77777777" w:rsidR="000073B2" w:rsidRDefault="000073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3B2"/>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0D8"/>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5F9"/>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6F0E"/>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51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1EE"/>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463"/>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6708"/>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1F3"/>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A9A"/>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21C"/>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BB0845B-9E5A-4CDB-9CE2-894E4A68FC2F}">
  <ds:schemaRefs>
    <ds:schemaRef ds:uri="http://schemas.openxmlformats.org/officeDocument/2006/bibliography"/>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cp:lastModifiedBy>
  <cp:revision>7</cp:revision>
  <cp:lastPrinted>2019-01-15T10:23:00Z</cp:lastPrinted>
  <dcterms:created xsi:type="dcterms:W3CDTF">2022-10-11T02:35:00Z</dcterms:created>
  <dcterms:modified xsi:type="dcterms:W3CDTF">2022-10-11T03:12:00Z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1661395960</vt:lpwstr>
  </property>
  <property fmtid="{D5CDD505-2E9C-101B-9397-08002B2CF9AE}" pid="30" name="_2015_ms_pID_7253432">
    <vt:lpwstr>0NbBluiNZ4trjHVZHkeEHI8=</vt:lpwstr>
  </property>
</Properties>
</file>